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A67322" w:rsidRPr="009F4785" w:rsidRDefault="00A67322" w:rsidP="00A67322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:rsidR="00A67322" w:rsidRPr="009F4785" w:rsidRDefault="00A67322" w:rsidP="00A67322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1</w:t>
      </w:r>
      <w:r w:rsidR="00332BB8">
        <w:rPr>
          <w:snapToGrid/>
          <w:color w:val="000000" w:themeColor="text1"/>
          <w:sz w:val="24"/>
          <w:szCs w:val="24"/>
        </w:rPr>
        <w:t>3</w:t>
      </w:r>
      <w:r>
        <w:rPr>
          <w:snapToGrid/>
          <w:color w:val="000000" w:themeColor="text1"/>
          <w:sz w:val="24"/>
          <w:szCs w:val="24"/>
        </w:rPr>
        <w:t xml:space="preserve">.01.2021 </w:t>
      </w:r>
      <w:r w:rsidRPr="009F4785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4B161E" w:rsidRDefault="00D814C4" w:rsidP="00A67322">
      <w:pPr>
        <w:spacing w:after="0"/>
        <w:jc w:val="center"/>
        <w:rPr>
          <w:sz w:val="32"/>
          <w:szCs w:val="32"/>
        </w:rPr>
      </w:pPr>
      <w:r w:rsidRPr="004B161E">
        <w:rPr>
          <w:spacing w:val="-4"/>
          <w:sz w:val="32"/>
          <w:szCs w:val="32"/>
        </w:rPr>
        <w:t>открытого</w:t>
      </w:r>
      <w:r w:rsidR="007C7DEF" w:rsidRPr="004B161E">
        <w:rPr>
          <w:spacing w:val="-4"/>
          <w:sz w:val="32"/>
          <w:szCs w:val="32"/>
        </w:rPr>
        <w:t xml:space="preserve"> конкурса</w:t>
      </w:r>
      <w:r w:rsidR="00FD106A" w:rsidRPr="004B161E">
        <w:rPr>
          <w:spacing w:val="-4"/>
          <w:sz w:val="32"/>
          <w:szCs w:val="32"/>
        </w:rPr>
        <w:t xml:space="preserve"> </w:t>
      </w:r>
      <w:r w:rsidR="00A67322" w:rsidRPr="004B161E">
        <w:rPr>
          <w:sz w:val="32"/>
          <w:szCs w:val="32"/>
        </w:rPr>
        <w:t>в электронной форме</w:t>
      </w:r>
    </w:p>
    <w:p w:rsidR="00FD106A" w:rsidRPr="004B161E" w:rsidRDefault="00621F7B" w:rsidP="002B705E">
      <w:pPr>
        <w:spacing w:after="0"/>
        <w:jc w:val="center"/>
        <w:rPr>
          <w:sz w:val="32"/>
          <w:szCs w:val="32"/>
        </w:rPr>
      </w:pPr>
      <w:r w:rsidRPr="004B161E">
        <w:rPr>
          <w:sz w:val="32"/>
          <w:szCs w:val="32"/>
        </w:rPr>
        <w:t>среди субъектов малого и среднего предпринимательства</w:t>
      </w:r>
    </w:p>
    <w:p w:rsidR="00E958B8" w:rsidRPr="004B161E" w:rsidRDefault="00FD106A" w:rsidP="002B705E">
      <w:pPr>
        <w:spacing w:after="0"/>
        <w:jc w:val="center"/>
        <w:rPr>
          <w:sz w:val="32"/>
          <w:szCs w:val="32"/>
        </w:rPr>
      </w:pPr>
      <w:r w:rsidRPr="004B161E">
        <w:rPr>
          <w:sz w:val="32"/>
          <w:szCs w:val="32"/>
        </w:rPr>
        <w:t>(далее-закупка)</w:t>
      </w:r>
    </w:p>
    <w:p w:rsidR="00FB353E" w:rsidRDefault="00C7765C" w:rsidP="004949B0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="00E958B8" w:rsidRPr="004B161E">
        <w:rPr>
          <w:sz w:val="32"/>
          <w:szCs w:val="32"/>
        </w:rPr>
        <w:t>договора</w:t>
      </w:r>
      <w:proofErr w:type="gramEnd"/>
      <w:r w:rsidR="00A67322">
        <w:rPr>
          <w:i/>
          <w:color w:val="FF0000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>выполнение работ по</w:t>
      </w:r>
      <w:r w:rsidR="00A67322">
        <w:rPr>
          <w:color w:val="000000" w:themeColor="text1"/>
          <w:sz w:val="32"/>
          <w:szCs w:val="32"/>
        </w:rPr>
        <w:t xml:space="preserve"> «Восстановлению асфальто</w:t>
      </w:r>
      <w:r w:rsidR="00332BB8">
        <w:rPr>
          <w:color w:val="000000" w:themeColor="text1"/>
          <w:sz w:val="32"/>
          <w:szCs w:val="32"/>
        </w:rPr>
        <w:t>бетонного</w:t>
      </w:r>
      <w:bookmarkStart w:id="0" w:name="_GoBack"/>
      <w:bookmarkEnd w:id="0"/>
      <w:r w:rsidR="00A67322">
        <w:rPr>
          <w:color w:val="000000" w:themeColor="text1"/>
          <w:sz w:val="32"/>
          <w:szCs w:val="32"/>
        </w:rPr>
        <w:t xml:space="preserve"> покрытия проезжей части с разметкой»</w:t>
      </w:r>
      <w:r w:rsidR="001942DC" w:rsidRPr="001942DC">
        <w:rPr>
          <w:color w:val="000000" w:themeColor="text1"/>
          <w:sz w:val="32"/>
          <w:szCs w:val="32"/>
        </w:rPr>
        <w:t xml:space="preserve"> </w:t>
      </w:r>
    </w:p>
    <w:p w:rsidR="007C7DEF" w:rsidRPr="008578C7" w:rsidRDefault="003C1CB5" w:rsidP="008439AE">
      <w:pPr>
        <w:spacing w:after="0"/>
        <w:jc w:val="center"/>
        <w:rPr>
          <w:color w:val="FF0000"/>
          <w:sz w:val="32"/>
          <w:szCs w:val="32"/>
        </w:rPr>
      </w:pPr>
      <w:r w:rsidRPr="004B161E">
        <w:rPr>
          <w:sz w:val="32"/>
          <w:szCs w:val="32"/>
        </w:rPr>
        <w:t>для нужд</w:t>
      </w:r>
      <w:r w:rsidR="007C7DEF" w:rsidRPr="004B161E">
        <w:rPr>
          <w:sz w:val="32"/>
          <w:szCs w:val="32"/>
        </w:rPr>
        <w:t xml:space="preserve"> </w:t>
      </w:r>
      <w:r w:rsidR="004B161E" w:rsidRPr="004C1066">
        <w:rPr>
          <w:sz w:val="32"/>
          <w:szCs w:val="32"/>
        </w:rPr>
        <w:t>АО «Тамбовские коммунальные системы»</w:t>
      </w:r>
    </w:p>
    <w:p w:rsidR="00BF3674" w:rsidRDefault="00E3398C" w:rsidP="00561284">
      <w:pPr>
        <w:spacing w:after="0"/>
        <w:jc w:val="center"/>
        <w:rPr>
          <w:b/>
          <w:sz w:val="32"/>
          <w:szCs w:val="32"/>
        </w:rPr>
      </w:pPr>
      <w:r w:rsidRPr="004B161E">
        <w:rPr>
          <w:b/>
          <w:sz w:val="32"/>
          <w:szCs w:val="32"/>
        </w:rPr>
        <w:t>Номер закупки</w:t>
      </w:r>
    </w:p>
    <w:p w:rsidR="004B161E" w:rsidRPr="004B161E" w:rsidRDefault="004B161E" w:rsidP="00561284">
      <w:pPr>
        <w:spacing w:after="0"/>
        <w:jc w:val="center"/>
        <w:rPr>
          <w:bCs/>
          <w:sz w:val="32"/>
          <w:szCs w:val="32"/>
        </w:rPr>
      </w:pPr>
      <w:r>
        <w:rPr>
          <w:b/>
          <w:sz w:val="32"/>
          <w:szCs w:val="32"/>
        </w:rPr>
        <w:t>ТКС-К-001-21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161E" w:rsidRPr="009E192C" w:rsidRDefault="004B161E" w:rsidP="00D06802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4B161E" w:rsidRPr="00513CB0" w:rsidTr="00140A19">
        <w:trPr>
          <w:trHeight w:val="200"/>
        </w:trPr>
        <w:tc>
          <w:tcPr>
            <w:tcW w:w="709" w:type="dxa"/>
            <w:vAlign w:val="center"/>
          </w:tcPr>
          <w:p w:rsidR="004B161E" w:rsidRPr="00513CB0" w:rsidRDefault="004B161E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161E" w:rsidRPr="00513CB0" w:rsidRDefault="004B161E" w:rsidP="00AA7E49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  <w:vAlign w:val="center"/>
          </w:tcPr>
          <w:p w:rsidR="004B161E" w:rsidRPr="009E192C" w:rsidRDefault="004B161E" w:rsidP="00D0680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C809FE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4B161E" w:rsidRPr="004B161E">
              <w:rPr>
                <w:b/>
                <w:i/>
                <w:sz w:val="20"/>
              </w:rPr>
              <w:t>открытый конкурс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513CB0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4B161E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513CB0" w:rsidRDefault="004B161E" w:rsidP="005C1557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4B161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42.11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4B161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42.11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4B161E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hyperlink r:id="rId12" w:history="1">
              <w:r w:rsidRPr="004B161E">
                <w:rPr>
                  <w:rFonts w:ascii="Times New Roman" w:eastAsia="Times New Roman" w:hAnsi="Times New Roman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:rsidR="000F6538" w:rsidRPr="004B161E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4B161E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4B161E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4B161E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4B161E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4B161E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4B161E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4B161E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4B161E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4B161E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B161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4B161E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45088D" w:rsidRPr="00513CB0" w:rsidRDefault="004B161E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4B161E" w:rsidRDefault="004B161E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«</w:t>
            </w:r>
            <w:r w:rsidRPr="004B161E">
              <w:rPr>
                <w:rFonts w:eastAsia="Calibri"/>
                <w:b/>
                <w:sz w:val="20"/>
                <w:szCs w:val="20"/>
                <w:lang w:eastAsia="en-US"/>
              </w:rPr>
              <w:t>Восстановление асфальтобетонного покрытия проезжей части с разметкой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4B161E" w:rsidRDefault="00AC5CFB" w:rsidP="00115896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Условия </w:t>
            </w:r>
            <w:r w:rsidR="000F6538" w:rsidRPr="004B161E">
              <w:rPr>
                <w:b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4B161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4B161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4B161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4B16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B161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4B161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4B161E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E154B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0F6538" w:rsidRPr="00513CB0" w:rsidRDefault="000F6538" w:rsidP="00B401E2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4B161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4B161E">
              <w:rPr>
                <w:b/>
                <w:sz w:val="20"/>
                <w:szCs w:val="20"/>
              </w:rPr>
              <w:t>Заказчика</w:t>
            </w:r>
            <w:r w:rsidRPr="004B161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4B161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 xml:space="preserve">Лот № 1 НМЦ </w:t>
            </w:r>
            <w:r w:rsidR="004B161E" w:rsidRPr="004B161E">
              <w:rPr>
                <w:b/>
                <w:sz w:val="20"/>
                <w:szCs w:val="20"/>
              </w:rPr>
              <w:t>–</w:t>
            </w:r>
            <w:r w:rsidRPr="004B161E">
              <w:rPr>
                <w:b/>
                <w:sz w:val="20"/>
                <w:szCs w:val="20"/>
              </w:rPr>
              <w:t xml:space="preserve"> </w:t>
            </w:r>
            <w:r w:rsidR="004B161E" w:rsidRPr="004B161E">
              <w:rPr>
                <w:b/>
                <w:sz w:val="20"/>
                <w:szCs w:val="20"/>
              </w:rPr>
              <w:t xml:space="preserve">1 985 </w:t>
            </w:r>
            <w:r w:rsidR="00882FD4">
              <w:rPr>
                <w:b/>
                <w:sz w:val="20"/>
                <w:szCs w:val="20"/>
              </w:rPr>
              <w:t>178</w:t>
            </w:r>
            <w:r w:rsidRPr="004B161E">
              <w:rPr>
                <w:b/>
                <w:sz w:val="20"/>
                <w:szCs w:val="20"/>
              </w:rPr>
              <w:t xml:space="preserve"> </w:t>
            </w:r>
            <w:r w:rsidR="003E47F5" w:rsidRPr="004B161E">
              <w:rPr>
                <w:b/>
                <w:sz w:val="20"/>
                <w:szCs w:val="20"/>
              </w:rPr>
              <w:t xml:space="preserve">руб. </w:t>
            </w:r>
            <w:r w:rsidRPr="004B161E">
              <w:rPr>
                <w:b/>
                <w:sz w:val="20"/>
                <w:szCs w:val="20"/>
              </w:rPr>
              <w:t>без НДС: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4B161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4B161E">
              <w:rPr>
                <w:b/>
                <w:sz w:val="20"/>
                <w:szCs w:val="20"/>
              </w:rPr>
              <w:t>т.ч</w:t>
            </w:r>
            <w:proofErr w:type="spellEnd"/>
            <w:r w:rsidRPr="004B161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4B161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4B161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4B161E" w:rsidRDefault="007919A9" w:rsidP="007919A9">
            <w:pPr>
              <w:rPr>
                <w:i/>
                <w:sz w:val="20"/>
                <w:szCs w:val="20"/>
              </w:rPr>
            </w:pPr>
            <w:r w:rsidRPr="004B161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4B161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 w:rsidR="00FC7FED">
              <w:rPr>
                <w:sz w:val="20"/>
                <w:lang w:val="ru-RU"/>
              </w:rPr>
              <w:t xml:space="preserve"> </w:t>
            </w:r>
            <w:r w:rsidR="00FC7FED"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513CB0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 w:rsidR="000D49CC"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 w:rsidR="00C97CA0">
              <w:rPr>
                <w:color w:val="FF0000"/>
                <w:sz w:val="20"/>
                <w:lang w:val="ru-RU"/>
              </w:rPr>
              <w:t>первым частям заявок.</w:t>
            </w:r>
            <w:r w:rsidR="000D49CC">
              <w:rPr>
                <w:color w:val="FF0000"/>
                <w:sz w:val="20"/>
              </w:rPr>
              <w:t xml:space="preserve"> </w:t>
            </w:r>
          </w:p>
          <w:p w:rsidR="00C204FB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 w:rsidR="00C97CA0"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 w:rsidR="00C97CA0">
              <w:rPr>
                <w:color w:val="FF0000"/>
                <w:sz w:val="20"/>
                <w:lang w:val="ru-RU"/>
              </w:rPr>
              <w:t>,</w:t>
            </w:r>
            <w:r w:rsidR="004D4866"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C97CA0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8962BB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FC7FED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 xml:space="preserve">с учетом </w:t>
            </w:r>
            <w:r w:rsidR="00FC7FED" w:rsidRPr="00FC7FED">
              <w:rPr>
                <w:color w:val="FF0000"/>
                <w:sz w:val="20"/>
              </w:rPr>
              <w:t xml:space="preserve">заявок с учетом улучшенных ценовых предложений и </w:t>
            </w:r>
            <w:r w:rsidRPr="00FC7FED">
              <w:rPr>
                <w:color w:val="FF0000"/>
                <w:sz w:val="20"/>
              </w:rPr>
              <w:t>применения приоритета;</w:t>
            </w:r>
          </w:p>
          <w:p w:rsidR="00C204FB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3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4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A2717E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2717E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6F5487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0430C3">
              <w:rPr>
                <w:b/>
                <w:sz w:val="20"/>
              </w:rPr>
              <w:t>Подача заявок</w:t>
            </w:r>
            <w:r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5" w:history="1">
              <w:r w:rsidRPr="000430C3">
                <w:rPr>
                  <w:sz w:val="20"/>
                </w:rPr>
                <w:t>www.zakupki.gov.ru</w:t>
              </w:r>
            </w:hyperlink>
            <w:r w:rsidRPr="000430C3">
              <w:rPr>
                <w:sz w:val="20"/>
              </w:rPr>
              <w:t>)</w:t>
            </w:r>
            <w:r w:rsidRPr="000430C3">
              <w:rPr>
                <w:sz w:val="20"/>
                <w:lang w:val="ru-RU"/>
              </w:rPr>
              <w:t xml:space="preserve">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:rsidR="00C204FB" w:rsidRPr="006E74E7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="00234CE4" w:rsidRPr="006E74E7">
              <w:rPr>
                <w:color w:val="FF0000"/>
                <w:sz w:val="20"/>
                <w:lang w:val="ru-RU"/>
              </w:rPr>
              <w:t>могут</w:t>
            </w:r>
            <w:r w:rsidR="00234CE4"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6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5D7537">
              <w:rPr>
                <w:sz w:val="20"/>
                <w:lang w:val="ru-RU"/>
              </w:rPr>
              <w:t xml:space="preserve">. </w:t>
            </w:r>
          </w:p>
          <w:p w:rsidR="00905ADF" w:rsidRPr="005D7537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6E74E7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указанных в Извещении, опубликованном на ЕИС и ЭТП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EB30D5" w:rsidRPr="006E74E7" w:rsidRDefault="00EB30D5" w:rsidP="00E133BC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в день, указанный</w:t>
            </w:r>
            <w:r w:rsidR="00E133BC"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 в Извещении, опубликованном на ЕИС и ЭТП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C22CD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="001160B2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="001160B2" w:rsidRPr="002A1C91">
              <w:rPr>
                <w:rFonts w:ascii="Times New Roman" w:hAnsi="Times New Roman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2A1C91">
              <w:rPr>
                <w:rFonts w:ascii="Times New Roman" w:hAnsi="Times New Roman"/>
                <w:sz w:val="20"/>
                <w:lang w:val="ru-RU"/>
              </w:rPr>
              <w:t>,</w:t>
            </w:r>
            <w:r w:rsidR="001160B2" w:rsidRPr="002A1C91">
              <w:rPr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C22CD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:rsidR="00944103" w:rsidRPr="004C22CD" w:rsidRDefault="00944103" w:rsidP="00945354">
            <w:pPr>
              <w:pStyle w:val="a9"/>
              <w:keepNext/>
              <w:keepLines/>
              <w:ind w:left="45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2A1C91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2A1C91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Срок определения Поб</w:t>
            </w:r>
            <w:r w:rsidR="004C16D9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едителя (рассмотрение и оценка </w:t>
            </w:r>
            <w:r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2A1C91">
              <w:rPr>
                <w:rFonts w:ascii="Times New Roman" w:eastAsia="Times New Roman" w:hAnsi="Times New Roman"/>
                <w:b/>
                <w:sz w:val="20"/>
                <w:szCs w:val="20"/>
                <w:highlight w:val="yellow"/>
                <w:lang w:val="ru-RU" w:eastAsia="ru-RU"/>
              </w:rPr>
              <w:t>не позднее даты и времени, указанных в Извещении</w:t>
            </w:r>
            <w:r w:rsidR="00945354" w:rsidRPr="002A1C9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,</w:t>
            </w:r>
            <w:r w:rsidR="00945354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2A1C91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2A1C91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2A1C91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2A1C91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2A1C91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944103" w:rsidRPr="002A1C91" w:rsidRDefault="00944103" w:rsidP="00AF422B">
            <w:pPr>
              <w:keepNext/>
              <w:keepLines/>
              <w:rPr>
                <w:sz w:val="20"/>
                <w:szCs w:val="20"/>
                <w:highlight w:val="yellow"/>
              </w:rPr>
            </w:pP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65628F" w:rsidRDefault="0056633C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44103" w:rsidRPr="0065628F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2A1C91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2A1C91">
              <w:rPr>
                <w:b/>
                <w:sz w:val="20"/>
                <w:szCs w:val="20"/>
              </w:rPr>
              <w:t xml:space="preserve"> </w:t>
            </w:r>
          </w:p>
          <w:p w:rsidR="00911265" w:rsidRPr="002A1C9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2A1C91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B9133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2A1C91">
              <w:rPr>
                <w:rFonts w:ascii="Times New Roman" w:hAnsi="Times New Roman" w:cs="Times New Roman"/>
              </w:rPr>
              <w:t>-</w:t>
            </w:r>
            <w:r w:rsidRPr="002A1C91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2A1C91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2A1C91">
              <w:rPr>
                <w:rFonts w:ascii="Times New Roman" w:hAnsi="Times New Roman" w:cs="Times New Roman"/>
              </w:rPr>
              <w:lastRenderedPageBreak/>
              <w:t>-</w:t>
            </w:r>
            <w:r w:rsidRPr="002A1C91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65628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lastRenderedPageBreak/>
              <w:t>Порядок подачи</w:t>
            </w:r>
            <w:r w:rsidRPr="0065628F">
              <w:rPr>
                <w:b/>
                <w:color w:val="FF0000"/>
                <w:sz w:val="20"/>
                <w:szCs w:val="20"/>
                <w:highlight w:val="yellow"/>
              </w:rPr>
              <w:t xml:space="preserve"> заявок </w:t>
            </w: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C051EC">
              <w:rPr>
                <w:b/>
                <w:color w:val="FF0000"/>
                <w:sz w:val="20"/>
                <w:szCs w:val="20"/>
              </w:rPr>
              <w:t>заявок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Все документы, входящие в состав Заявки Участника в процедуре, должны быть составлены на русском языке. Подача документов, входящих в состав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заявки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513CB0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2A1C91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</w:t>
            </w: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2A1C91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1433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513CB0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2A1C9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2A1C91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Не применяется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2A1C91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к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Закупочной документации) 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в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Технической документации (Приложение № 1.2 </w:t>
            </w:r>
            <w:r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к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Закупочной 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Участник закупки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Приложени</w:t>
            </w:r>
            <w:r w:rsidR="00A46F5D"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ю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№ 3 Закупочной документации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 должен указать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качества, сертификаты качества, сертификаты соответствия ГОСТ и/или ТУ,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лицензии,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Участник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закупки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несет ответственность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продукции,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указанно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й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тсутствие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мой продукции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2A1C91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A1C91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 xml:space="preserve">Требования к участникам закупки и перечень </w:t>
            </w:r>
            <w:r w:rsidRPr="002A1C91">
              <w:rPr>
                <w:b/>
                <w:sz w:val="20"/>
                <w:szCs w:val="20"/>
              </w:rPr>
              <w:lastRenderedPageBreak/>
              <w:t>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2A1C91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2A1C91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Подтвердить соответствие 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2A1C91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2A1C91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2A1C91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2A1C91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2A1C91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Pr="002A1C91">
              <w:rPr>
                <w:rFonts w:ascii="Times New Roman" w:hAnsi="Times New Roman"/>
                <w:sz w:val="20"/>
                <w:szCs w:val="20"/>
                <w:highlight w:val="yellow"/>
              </w:rPr>
              <w:t>а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2A1C91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2A1C91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2A1C91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2A1C91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2A1C9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>1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2A1C91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2A1C91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2A1C91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2A1C91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2A1C91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rPr>
                <w:color w:val="FF0000"/>
                <w:sz w:val="20"/>
                <w:szCs w:val="20"/>
              </w:rPr>
            </w:pPr>
          </w:p>
          <w:p w:rsidR="00002699" w:rsidRPr="002A1C91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2A1C91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2A1C91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2A1C91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A1C91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5EB9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2A1C91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>Договор</w:t>
            </w:r>
            <w:r w:rsidRPr="00D75EB9">
              <w:rPr>
                <w:highlight w:val="yellow"/>
              </w:rPr>
              <w:t>(ы)</w:t>
            </w:r>
            <w:r w:rsidRPr="00D75EB9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5EB9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5EB9">
              <w:t xml:space="preserve"> Догово</w:t>
            </w:r>
            <w:proofErr w:type="gramStart"/>
            <w:r w:rsidRPr="00D75EB9">
              <w:t>р</w:t>
            </w:r>
            <w:r w:rsidRPr="00D75EB9">
              <w:rPr>
                <w:highlight w:val="yellow"/>
              </w:rPr>
              <w:t>(</w:t>
            </w:r>
            <w:proofErr w:type="gramEnd"/>
            <w:r w:rsidRPr="00D75EB9">
              <w:rPr>
                <w:highlight w:val="yellow"/>
              </w:rPr>
              <w:t>ы)</w:t>
            </w:r>
            <w:r w:rsidRPr="00D75EB9">
              <w:t xml:space="preserve">  с участником закупки, обязанным заключить договор</w:t>
            </w:r>
            <w:r w:rsidRPr="00D75EB9">
              <w:rPr>
                <w:highlight w:val="yellow"/>
              </w:rPr>
              <w:t>(ы)</w:t>
            </w:r>
            <w:r w:rsidRPr="00D75EB9">
              <w:t>, заключается после предоставления таким участником обеспечения исполнения договора</w:t>
            </w:r>
            <w:r w:rsidRPr="00D75EB9">
              <w:rPr>
                <w:highlight w:val="yellow"/>
              </w:rPr>
              <w:t>(</w:t>
            </w:r>
            <w:proofErr w:type="spellStart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>, если данное требование было включено в состав документации о закупки.</w:t>
            </w:r>
          </w:p>
          <w:p w:rsidR="00FF1B8E" w:rsidRPr="00D75EB9" w:rsidRDefault="00D75EB9" w:rsidP="002A1C91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75EB9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D75EB9">
              <w:t>а</w:t>
            </w:r>
            <w:r w:rsidRPr="00D75EB9">
              <w:rPr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highlight w:val="yellow"/>
              </w:rPr>
              <w:t>ов</w:t>
            </w:r>
            <w:proofErr w:type="spellEnd"/>
            <w:r w:rsidRPr="00D75EB9">
              <w:rPr>
                <w:highlight w:val="yellow"/>
              </w:rPr>
              <w:t>)</w:t>
            </w:r>
            <w:r w:rsidRPr="00D75EB9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</w:t>
            </w:r>
            <w:proofErr w:type="gramStart"/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proofErr w:type="gramEnd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D75EB9" w:rsidRPr="00D75EB9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lastRenderedPageBreak/>
              <w:t>заключить договор</w:t>
            </w:r>
            <w:r w:rsidRPr="00D75EB9">
              <w:rPr>
                <w:rFonts w:ascii="Times New Roman" w:hAnsi="Times New Roman"/>
                <w:highlight w:val="yellow"/>
              </w:rPr>
              <w:t>(ы)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которого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заняла второе место</w:t>
            </w:r>
            <w:r w:rsidRPr="00D75EB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предоставленное вторым участником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:rsidR="00D75EB9" w:rsidRPr="00D75EB9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hAnsi="Times New Roman"/>
              </w:rPr>
              <w:t xml:space="preserve">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D75EB9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5EB9">
              <w:rPr>
                <w:rFonts w:ascii="Times New Roman" w:hAnsi="Times New Roman"/>
                <w:highlight w:val="yellow"/>
              </w:rPr>
              <w:t>(</w:t>
            </w:r>
            <w:proofErr w:type="spellStart"/>
            <w:r w:rsidRPr="00D75EB9">
              <w:rPr>
                <w:rFonts w:ascii="Times New Roman" w:hAnsi="Times New Roman"/>
                <w:highlight w:val="yellow"/>
              </w:rPr>
              <w:t>ов</w:t>
            </w:r>
            <w:proofErr w:type="spellEnd"/>
            <w:r w:rsidRPr="00D75EB9">
              <w:rPr>
                <w:rFonts w:ascii="Times New Roman" w:hAnsi="Times New Roman"/>
                <w:highlight w:val="yellow"/>
              </w:rPr>
              <w:t>)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32BB8">
      <w:rPr>
        <w:noProof/>
      </w:rPr>
      <w:t>2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D598AFE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color w:val="auto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C91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BB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161E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2FD4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45BA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322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www.etp.gpb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mailto:zakupki_tcs@tamcomsys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2E262-EB67-4D83-BF82-A1C6CC222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14</Pages>
  <Words>4697</Words>
  <Characters>31767</Characters>
  <Application>Microsoft Office Word</Application>
  <DocSecurity>0</DocSecurity>
  <Lines>264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36392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307</cp:revision>
  <cp:lastPrinted>2019-02-04T06:44:00Z</cp:lastPrinted>
  <dcterms:created xsi:type="dcterms:W3CDTF">2019-02-07T06:22:00Z</dcterms:created>
  <dcterms:modified xsi:type="dcterms:W3CDTF">2021-01-13T07:25:00Z</dcterms:modified>
</cp:coreProperties>
</file>